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3456E" w14:textId="77777777" w:rsidR="00A82234" w:rsidRPr="00CB1CE6" w:rsidRDefault="00A82234" w:rsidP="00A82234">
      <w:pPr>
        <w:rPr>
          <w:rFonts w:ascii="TH SarabunIT๙" w:hAnsi="TH SarabunIT๙" w:cs="TH SarabunIT๙"/>
          <w:b/>
          <w:bCs/>
        </w:rPr>
      </w:pPr>
      <w:r w:rsidRPr="00CB1CE6">
        <w:rPr>
          <w:rFonts w:ascii="TH SarabunIT๙" w:hAnsi="TH SarabunIT๙" w:cs="TH SarabunIT๙"/>
          <w:sz w:val="36"/>
          <w:szCs w:val="36"/>
        </w:rPr>
        <w:object w:dxaOrig="1785" w:dyaOrig="1635" w14:anchorId="10B2ADD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pt;height:59.4pt" o:ole="" fillcolor="window">
            <v:imagedata r:id="rId5" o:title=""/>
          </v:shape>
          <o:OLEObject Type="Embed" ProgID="PBrush" ShapeID="_x0000_i1025" DrawAspect="Content" ObjectID="_1842441361" r:id="rId6"/>
        </w:object>
      </w:r>
      <w:r w:rsidRPr="00CB1CE6">
        <w:rPr>
          <w:rFonts w:ascii="TH SarabunIT๙" w:hAnsi="TH SarabunIT๙" w:cs="TH SarabunIT๙"/>
          <w:sz w:val="40"/>
          <w:szCs w:val="40"/>
        </w:rPr>
        <w:tab/>
        <w:t xml:space="preserve">                       </w:t>
      </w:r>
      <w:r w:rsidRPr="00CB1CE6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2B4B5545" w14:textId="77777777" w:rsidR="00A82234" w:rsidRPr="00CB1CE6" w:rsidRDefault="00A82234" w:rsidP="00A82234">
      <w:pPr>
        <w:jc w:val="thaiDistribute"/>
        <w:rPr>
          <w:rFonts w:ascii="TH SarabunIT๙" w:hAnsi="TH SarabunIT๙" w:cs="TH SarabunIT๙"/>
          <w:sz w:val="16"/>
          <w:szCs w:val="16"/>
        </w:rPr>
      </w:pPr>
      <w:r w:rsidRPr="00CB1CE6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Pr="00CB1CE6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Pr="00CB1CE6">
        <w:rPr>
          <w:rFonts w:ascii="TH SarabunIT๙" w:hAnsi="TH SarabunIT๙" w:cs="TH SarabunIT๙"/>
          <w:sz w:val="36"/>
          <w:szCs w:val="36"/>
          <w:cs/>
        </w:rPr>
        <w:tab/>
      </w:r>
      <w:r w:rsidRPr="00CB1CE6">
        <w:rPr>
          <w:rFonts w:ascii="TH SarabunIT๙" w:hAnsi="TH SarabunIT๙" w:cs="TH SarabunIT๙"/>
          <w:sz w:val="32"/>
          <w:szCs w:val="32"/>
          <w:cs/>
        </w:rPr>
        <w:t>สภ.คลองท่อม  จว.กระบี่              โทร. ๐๗๕-๖๙๙๒๒๙</w:t>
      </w:r>
      <w:r w:rsidRPr="00CB1CE6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412F669" w14:textId="77777777" w:rsidR="00A82234" w:rsidRPr="00CB1CE6" w:rsidRDefault="00A82234" w:rsidP="00A82234">
      <w:pPr>
        <w:jc w:val="thaiDistribute"/>
        <w:rPr>
          <w:rFonts w:ascii="TH SarabunIT๙" w:hAnsi="TH SarabunIT๙" w:cs="TH SarabunIT๙"/>
          <w:sz w:val="12"/>
          <w:szCs w:val="12"/>
        </w:rPr>
      </w:pPr>
    </w:p>
    <w:p w14:paraId="6683D26A" w14:textId="39ABC0F6" w:rsidR="00A82234" w:rsidRPr="00CB1CE6" w:rsidRDefault="00A82234" w:rsidP="00A82234">
      <w:pPr>
        <w:jc w:val="thaiDistribute"/>
        <w:rPr>
          <w:rFonts w:ascii="TH SarabunIT๙" w:hAnsi="TH SarabunIT๙" w:cs="TH SarabunIT๙"/>
          <w:sz w:val="16"/>
          <w:szCs w:val="16"/>
        </w:rPr>
      </w:pPr>
      <w:r w:rsidRPr="00CB1CE6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CB1CE6">
        <w:rPr>
          <w:rFonts w:ascii="TH SarabunIT๙" w:hAnsi="TH SarabunIT๙" w:cs="TH SarabunIT๙"/>
          <w:sz w:val="32"/>
          <w:szCs w:val="32"/>
          <w:cs/>
        </w:rPr>
        <w:t xml:space="preserve">  ๐๐๒๓(กบ).๖/   -    </w:t>
      </w:r>
      <w:r w:rsidRPr="00CB1CE6">
        <w:rPr>
          <w:rFonts w:ascii="TH SarabunIT๙" w:hAnsi="TH SarabunIT๙" w:cs="TH SarabunIT๙"/>
          <w:sz w:val="32"/>
          <w:szCs w:val="32"/>
          <w:cs/>
        </w:rPr>
        <w:tab/>
      </w:r>
      <w:r w:rsidRPr="00CB1CE6">
        <w:rPr>
          <w:rFonts w:ascii="TH SarabunIT๙" w:hAnsi="TH SarabunIT๙" w:cs="TH SarabunIT๙"/>
          <w:sz w:val="32"/>
          <w:szCs w:val="32"/>
        </w:rPr>
        <w:tab/>
        <w:t xml:space="preserve">                       </w:t>
      </w:r>
      <w:r w:rsidRPr="00CB1CE6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วันที่ </w:t>
      </w:r>
      <w:r w:rsidRPr="00CB1CE6">
        <w:rPr>
          <w:rFonts w:ascii="TH SarabunIT๙" w:hAnsi="TH SarabunIT๙" w:cs="TH SarabunIT๙"/>
          <w:sz w:val="40"/>
          <w:szCs w:val="40"/>
          <w:cs/>
        </w:rPr>
        <w:t xml:space="preserve"> </w:t>
      </w:r>
      <w:r w:rsidRPr="00CB1CE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16967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CB1CE6">
        <w:rPr>
          <w:rFonts w:ascii="TH SarabunIT๙" w:hAnsi="TH SarabunIT๙" w:cs="TH SarabunIT๙"/>
          <w:sz w:val="32"/>
          <w:szCs w:val="32"/>
        </w:rPr>
        <w:t xml:space="preserve">  </w:t>
      </w:r>
      <w:r w:rsidRPr="00CB1CE6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FA64F1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Pr="00CB1CE6">
        <w:rPr>
          <w:rFonts w:ascii="TH SarabunIT๙" w:hAnsi="TH SarabunIT๙" w:cs="TH SarabunIT๙"/>
          <w:sz w:val="32"/>
          <w:szCs w:val="32"/>
          <w:cs/>
        </w:rPr>
        <w:t xml:space="preserve">   2569</w:t>
      </w:r>
    </w:p>
    <w:p w14:paraId="6A2C1628" w14:textId="77777777" w:rsidR="00A82234" w:rsidRPr="00CB1CE6" w:rsidRDefault="00A82234" w:rsidP="00A82234">
      <w:pPr>
        <w:jc w:val="thaiDistribute"/>
        <w:rPr>
          <w:rFonts w:ascii="TH SarabunIT๙" w:hAnsi="TH SarabunIT๙" w:cs="TH SarabunIT๙"/>
          <w:sz w:val="12"/>
          <w:szCs w:val="12"/>
          <w:cs/>
        </w:rPr>
      </w:pPr>
    </w:p>
    <w:p w14:paraId="385ADAB8" w14:textId="435FC017" w:rsidR="00A82234" w:rsidRPr="00CB1CE6" w:rsidRDefault="00A82234" w:rsidP="00A82234">
      <w:pPr>
        <w:jc w:val="thaiDistribute"/>
        <w:rPr>
          <w:rFonts w:ascii="TH SarabunIT๙" w:hAnsi="TH SarabunIT๙" w:cs="TH SarabunIT๙"/>
          <w:sz w:val="12"/>
          <w:szCs w:val="12"/>
        </w:rPr>
      </w:pPr>
      <w:r w:rsidRPr="00CB1CE6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CB1CE6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 </w:t>
      </w:r>
      <w:r w:rsidR="00CE6403">
        <w:rPr>
          <w:rFonts w:ascii="TH SarabunIT๙" w:hAnsi="TH SarabunIT๙" w:cs="TH SarabunIT๙" w:hint="cs"/>
          <w:sz w:val="32"/>
          <w:szCs w:val="32"/>
          <w:cs/>
        </w:rPr>
        <w:t>รายงานผลการใช้จ่ายงบประมาณ 6 เดือนแรก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A64F1">
        <w:rPr>
          <w:rFonts w:ascii="TH SarabunIT๙" w:hAnsi="TH SarabunIT๙" w:cs="TH SarabunIT๙" w:hint="cs"/>
          <w:sz w:val="32"/>
          <w:szCs w:val="32"/>
          <w:cs/>
        </w:rPr>
        <w:t>ของ</w:t>
      </w:r>
      <w:r>
        <w:rPr>
          <w:rFonts w:ascii="TH SarabunIT๙" w:hAnsi="TH SarabunIT๙" w:cs="TH SarabunIT๙" w:hint="cs"/>
          <w:sz w:val="32"/>
          <w:szCs w:val="32"/>
          <w:cs/>
        </w:rPr>
        <w:t>ปี</w:t>
      </w:r>
      <w:r w:rsidRPr="00CB1CE6">
        <w:rPr>
          <w:rFonts w:ascii="TH SarabunIT๙" w:hAnsi="TH SarabunIT๙" w:cs="TH SarabunIT๙"/>
          <w:sz w:val="32"/>
          <w:szCs w:val="32"/>
          <w:cs/>
        </w:rPr>
        <w:t xml:space="preserve">งบประมาณ พ.ศ.2569 </w:t>
      </w:r>
    </w:p>
    <w:p w14:paraId="108584B0" w14:textId="6EC7C04F" w:rsidR="00A82234" w:rsidRPr="00CB1CE6" w:rsidRDefault="00A82234" w:rsidP="00A82234">
      <w:pPr>
        <w:jc w:val="thaiDistribute"/>
        <w:rPr>
          <w:rFonts w:ascii="TH SarabunIT๙" w:hAnsi="TH SarabunIT๙" w:cs="TH SarabunIT๙"/>
          <w:sz w:val="12"/>
          <w:szCs w:val="12"/>
        </w:rPr>
      </w:pPr>
      <w:r w:rsidRPr="00CB1CE6">
        <w:rPr>
          <w:rFonts w:ascii="TH SarabunIT๙" w:hAnsi="TH SarabunIT๙" w:cs="TH SarabunIT๙"/>
          <w:sz w:val="32"/>
          <w:szCs w:val="32"/>
          <w:cs/>
        </w:rPr>
        <w:t xml:space="preserve">เรียน  </w:t>
      </w:r>
      <w:r w:rsidRPr="00CB1CE6">
        <w:rPr>
          <w:rFonts w:ascii="TH SarabunIT๙" w:hAnsi="TH SarabunIT๙" w:cs="TH SarabunIT๙"/>
          <w:sz w:val="32"/>
          <w:szCs w:val="32"/>
        </w:rPr>
        <w:t xml:space="preserve">  </w:t>
      </w:r>
      <w:r w:rsidRPr="00CB1CE6">
        <w:rPr>
          <w:rFonts w:ascii="TH SarabunIT๙" w:hAnsi="TH SarabunIT๙" w:cs="TH SarabunIT๙"/>
          <w:sz w:val="32"/>
          <w:szCs w:val="32"/>
          <w:cs/>
        </w:rPr>
        <w:t>ผกก.สภ.คลองท่อ</w:t>
      </w:r>
      <w:r w:rsidR="00E4756C">
        <w:rPr>
          <w:rFonts w:ascii="TH SarabunIT๙" w:hAnsi="TH SarabunIT๙" w:cs="TH SarabunIT๙" w:hint="cs"/>
          <w:sz w:val="32"/>
          <w:szCs w:val="32"/>
          <w:cs/>
        </w:rPr>
        <w:t>ม</w:t>
      </w:r>
    </w:p>
    <w:p w14:paraId="6D3FFE1F" w14:textId="77777777" w:rsidR="00A82234" w:rsidRPr="00CB1CE6" w:rsidRDefault="00A82234" w:rsidP="00A82234">
      <w:pPr>
        <w:jc w:val="thaiDistribute"/>
        <w:rPr>
          <w:rFonts w:ascii="TH SarabunIT๙" w:hAnsi="TH SarabunIT๙" w:cs="TH SarabunIT๙"/>
          <w:sz w:val="12"/>
          <w:szCs w:val="12"/>
        </w:rPr>
      </w:pPr>
    </w:p>
    <w:p w14:paraId="3B03A152" w14:textId="3745B355" w:rsidR="00FF69A5" w:rsidRPr="00FF69A5" w:rsidRDefault="00A82234" w:rsidP="00A8223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CB1CE6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 w:rsidRPr="00CB1CE6">
        <w:rPr>
          <w:rFonts w:ascii="TH SarabunIT๙" w:hAnsi="TH SarabunIT๙" w:cs="TH SarabunIT๙"/>
          <w:sz w:val="32"/>
          <w:szCs w:val="32"/>
          <w:cs/>
        </w:rPr>
        <w:tab/>
        <w:t>ตาม</w:t>
      </w:r>
      <w:r w:rsidR="00E4756C"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="00D178C1">
        <w:rPr>
          <w:rFonts w:ascii="TH SarabunIT๙" w:hAnsi="TH SarabunIT๙" w:cs="TH SarabunIT๙" w:hint="cs"/>
          <w:sz w:val="32"/>
          <w:szCs w:val="32"/>
          <w:cs/>
        </w:rPr>
        <w:t xml:space="preserve"> สำนักงานคณะกรรมการป้องกันปราบปรามการ</w:t>
      </w:r>
      <w:r w:rsidR="002911AE">
        <w:rPr>
          <w:rFonts w:ascii="TH SarabunIT๙" w:hAnsi="TH SarabunIT๙" w:cs="TH SarabunIT๙" w:hint="cs"/>
          <w:sz w:val="32"/>
          <w:szCs w:val="32"/>
          <w:cs/>
        </w:rPr>
        <w:t>ทุจริตแห่งชาติ(</w:t>
      </w:r>
      <w:r w:rsidR="0054011C">
        <w:rPr>
          <w:rFonts w:ascii="TH SarabunIT๙" w:hAnsi="TH SarabunIT๙" w:cs="TH SarabunIT๙" w:hint="cs"/>
          <w:sz w:val="32"/>
          <w:szCs w:val="32"/>
          <w:cs/>
        </w:rPr>
        <w:t>สำนักงาน ป.ป.ช.</w:t>
      </w:r>
      <w:r w:rsidR="002911AE">
        <w:rPr>
          <w:rFonts w:ascii="TH SarabunIT๙" w:hAnsi="TH SarabunIT๙" w:cs="TH SarabunIT๙" w:hint="cs"/>
          <w:sz w:val="32"/>
          <w:szCs w:val="32"/>
          <w:cs/>
        </w:rPr>
        <w:t>)</w:t>
      </w:r>
      <w:r w:rsidR="0054011C">
        <w:rPr>
          <w:rFonts w:ascii="TH SarabunIT๙" w:hAnsi="TH SarabunIT๙" w:cs="TH SarabunIT๙" w:hint="cs"/>
          <w:sz w:val="32"/>
          <w:szCs w:val="32"/>
          <w:cs/>
        </w:rPr>
        <w:t>ได้ดำเนินการ</w:t>
      </w:r>
      <w:r w:rsidR="00F7125D">
        <w:rPr>
          <w:rFonts w:ascii="TH SarabunIT๙" w:hAnsi="TH SarabunIT๙" w:cs="TH SarabunIT๙" w:hint="cs"/>
          <w:sz w:val="32"/>
          <w:szCs w:val="32"/>
          <w:cs/>
        </w:rPr>
        <w:t>โครงการประเมินคุณธรรมความโปร่งใสในการดำเนิน</w:t>
      </w:r>
      <w:r w:rsidR="00464787">
        <w:rPr>
          <w:rFonts w:ascii="TH SarabunIT๙" w:hAnsi="TH SarabunIT๙" w:cs="TH SarabunIT๙" w:hint="cs"/>
          <w:sz w:val="32"/>
          <w:szCs w:val="32"/>
          <w:cs/>
        </w:rPr>
        <w:t>งานของหน่วยงานภาครัฐ (</w:t>
      </w:r>
      <w:r w:rsidR="0025058B">
        <w:rPr>
          <w:rFonts w:ascii="TH SarabunIT๙" w:hAnsi="TH SarabunIT๙" w:cs="TH SarabunIT๙"/>
          <w:sz w:val="32"/>
          <w:szCs w:val="32"/>
        </w:rPr>
        <w:t>Integ</w:t>
      </w:r>
      <w:r w:rsidR="008A35A4">
        <w:rPr>
          <w:rFonts w:ascii="TH SarabunIT๙" w:hAnsi="TH SarabunIT๙" w:cs="TH SarabunIT๙"/>
          <w:sz w:val="32"/>
          <w:szCs w:val="32"/>
        </w:rPr>
        <w:t>rity and Tran</w:t>
      </w:r>
      <w:r w:rsidR="00017C65">
        <w:rPr>
          <w:rFonts w:ascii="TH SarabunIT๙" w:hAnsi="TH SarabunIT๙" w:cs="TH SarabunIT๙"/>
          <w:sz w:val="32"/>
          <w:szCs w:val="32"/>
        </w:rPr>
        <w:t>spa</w:t>
      </w:r>
      <w:r w:rsidR="00F10F42">
        <w:rPr>
          <w:rFonts w:ascii="TH SarabunIT๙" w:hAnsi="TH SarabunIT๙" w:cs="TH SarabunIT๙"/>
          <w:sz w:val="32"/>
          <w:szCs w:val="32"/>
        </w:rPr>
        <w:t>rency Asses</w:t>
      </w:r>
      <w:r w:rsidR="0079573D">
        <w:rPr>
          <w:rFonts w:ascii="TH SarabunIT๙" w:hAnsi="TH SarabunIT๙" w:cs="TH SarabunIT๙"/>
          <w:sz w:val="32"/>
          <w:szCs w:val="32"/>
        </w:rPr>
        <w:t xml:space="preserve">sment </w:t>
      </w:r>
      <w:r w:rsidR="00F242C1">
        <w:rPr>
          <w:rFonts w:ascii="TH SarabunIT๙" w:hAnsi="TH SarabunIT๙" w:cs="TH SarabunIT๙"/>
          <w:sz w:val="32"/>
          <w:szCs w:val="32"/>
        </w:rPr>
        <w:t>: I</w:t>
      </w:r>
      <w:r w:rsidR="00DA713E">
        <w:rPr>
          <w:rFonts w:ascii="TH SarabunIT๙" w:hAnsi="TH SarabunIT๙" w:cs="TH SarabunIT๙"/>
          <w:sz w:val="32"/>
          <w:szCs w:val="32"/>
        </w:rPr>
        <w:t xml:space="preserve">TA) </w:t>
      </w:r>
      <w:r w:rsidR="00922A0A">
        <w:rPr>
          <w:rFonts w:ascii="TH SarabunIT๙" w:hAnsi="TH SarabunIT๙" w:cs="TH SarabunIT๙" w:hint="cs"/>
          <w:sz w:val="32"/>
          <w:szCs w:val="32"/>
          <w:cs/>
        </w:rPr>
        <w:t xml:space="preserve">ประจำปีงบประมาณ </w:t>
      </w:r>
      <w:r w:rsidR="0009741E">
        <w:rPr>
          <w:rFonts w:ascii="TH SarabunIT๙" w:hAnsi="TH SarabunIT๙" w:cs="TH SarabunIT๙" w:hint="cs"/>
          <w:sz w:val="32"/>
          <w:szCs w:val="32"/>
          <w:cs/>
        </w:rPr>
        <w:t xml:space="preserve">พ.ศ.2569 </w:t>
      </w:r>
      <w:r w:rsidR="00A2001E">
        <w:rPr>
          <w:rFonts w:ascii="TH SarabunIT๙" w:hAnsi="TH SarabunIT๙" w:cs="TH SarabunIT๙" w:hint="cs"/>
          <w:sz w:val="32"/>
          <w:szCs w:val="32"/>
          <w:cs/>
        </w:rPr>
        <w:t>ซึ่งเป็</w:t>
      </w:r>
      <w:r w:rsidR="00823A70">
        <w:rPr>
          <w:rFonts w:ascii="TH SarabunIT๙" w:hAnsi="TH SarabunIT๙" w:cs="TH SarabunIT๙" w:hint="cs"/>
          <w:sz w:val="32"/>
          <w:szCs w:val="32"/>
          <w:cs/>
        </w:rPr>
        <w:t>น</w:t>
      </w:r>
      <w:r w:rsidR="00D737F4">
        <w:rPr>
          <w:rFonts w:ascii="TH SarabunIT๙" w:hAnsi="TH SarabunIT๙" w:cs="TH SarabunIT๙" w:hint="cs"/>
          <w:sz w:val="32"/>
          <w:szCs w:val="32"/>
          <w:cs/>
        </w:rPr>
        <w:t>การประเมินเพื่อวัดคุณธรรมความโปร่งใส</w:t>
      </w:r>
      <w:r w:rsidR="00606E1F">
        <w:rPr>
          <w:rFonts w:ascii="TH SarabunIT๙" w:hAnsi="TH SarabunIT๙" w:cs="TH SarabunIT๙" w:hint="cs"/>
          <w:sz w:val="32"/>
          <w:szCs w:val="32"/>
          <w:cs/>
        </w:rPr>
        <w:t>ใน</w:t>
      </w:r>
      <w:r w:rsidR="00E63347">
        <w:rPr>
          <w:rFonts w:ascii="TH SarabunIT๙" w:hAnsi="TH SarabunIT๙" w:cs="TH SarabunIT๙" w:hint="cs"/>
          <w:sz w:val="32"/>
          <w:szCs w:val="32"/>
          <w:cs/>
        </w:rPr>
        <w:t>การดำเนินงาน โดยกำหนดให้หน่วยงานมีการรายงาน</w:t>
      </w:r>
      <w:r w:rsidR="00D25930">
        <w:rPr>
          <w:rFonts w:ascii="TH SarabunIT๙" w:hAnsi="TH SarabunIT๙" w:cs="TH SarabunIT๙" w:hint="cs"/>
          <w:sz w:val="32"/>
          <w:szCs w:val="32"/>
          <w:cs/>
        </w:rPr>
        <w:t>ผลการใช้จ่ายงบประมาณประจำปี รอบ 6 เดือน</w:t>
      </w:r>
      <w:r w:rsidR="00364C7C">
        <w:rPr>
          <w:rFonts w:ascii="TH SarabunIT๙" w:hAnsi="TH SarabunIT๙" w:cs="TH SarabunIT๙" w:hint="cs"/>
          <w:sz w:val="32"/>
          <w:szCs w:val="32"/>
          <w:cs/>
        </w:rPr>
        <w:t xml:space="preserve">แรก ปีงบประมาณ 2569 </w:t>
      </w:r>
      <w:r w:rsidR="006E36CD">
        <w:rPr>
          <w:rFonts w:ascii="TH SarabunIT๙" w:hAnsi="TH SarabunIT๙" w:cs="TH SarabunIT๙" w:hint="cs"/>
          <w:sz w:val="32"/>
          <w:szCs w:val="32"/>
          <w:cs/>
        </w:rPr>
        <w:t xml:space="preserve">(ตุลาคม 2568 </w:t>
      </w:r>
      <w:r w:rsidR="006E36CD">
        <w:rPr>
          <w:rFonts w:ascii="TH SarabunIT๙" w:hAnsi="TH SarabunIT๙" w:cs="TH SarabunIT๙"/>
          <w:sz w:val="32"/>
          <w:szCs w:val="32"/>
          <w:cs/>
        </w:rPr>
        <w:t>–</w:t>
      </w:r>
      <w:r w:rsidR="006E36CD">
        <w:rPr>
          <w:rFonts w:ascii="TH SarabunIT๙" w:hAnsi="TH SarabunIT๙" w:cs="TH SarabunIT๙" w:hint="cs"/>
          <w:sz w:val="32"/>
          <w:szCs w:val="32"/>
          <w:cs/>
        </w:rPr>
        <w:t xml:space="preserve"> กันยายน 2569)</w:t>
      </w:r>
      <w:r w:rsidR="00FF69A5">
        <w:rPr>
          <w:rFonts w:ascii="TH SarabunIT๙" w:hAnsi="TH SarabunIT๙" w:cs="TH SarabunIT๙" w:hint="cs"/>
          <w:sz w:val="32"/>
          <w:szCs w:val="32"/>
          <w:cs/>
        </w:rPr>
        <w:t xml:space="preserve"> นั้น</w:t>
      </w:r>
    </w:p>
    <w:p w14:paraId="128E56D0" w14:textId="6B4E63D7" w:rsidR="00A82234" w:rsidRPr="003C1051" w:rsidRDefault="00A82234" w:rsidP="00A82234">
      <w:pPr>
        <w:jc w:val="thaiDistribute"/>
        <w:rPr>
          <w:rFonts w:ascii="TH SarabunIT๙" w:hAnsi="TH SarabunIT๙" w:cs="TH SarabunIT๙"/>
          <w:i/>
          <w:iCs/>
          <w:sz w:val="32"/>
          <w:szCs w:val="32"/>
        </w:rPr>
      </w:pPr>
      <w:r w:rsidRPr="00CB1CE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                  </w:t>
      </w:r>
      <w:r w:rsidR="00B9288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พร้อมบันทึกนี้ ฝ่ายอำนวยการ</w:t>
      </w:r>
      <w:r w:rsidR="001773B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ได้จัดทำข้อมูลรายงานผลการใช้จ่าย</w:t>
      </w:r>
      <w:r w:rsidR="00C04A9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งบประมาณประจำปีรอบ 6 เดือนแรกประจำปีงบประมาณ </w:t>
      </w:r>
      <w:r w:rsidR="003C105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พ.ศ.2569 ตามโครงการประเมินคุณธ</w:t>
      </w:r>
      <w:r w:rsidR="000C38B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รรมความโปร่งใสในการดำเนินงานของหน่วยงานภาครั</w:t>
      </w:r>
      <w:r w:rsidR="007A201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ฐ </w:t>
      </w:r>
      <w:r w:rsidR="007A201E">
        <w:rPr>
          <w:rFonts w:ascii="TH SarabunIT๙" w:hAnsi="TH SarabunIT๙" w:cs="TH SarabunIT๙" w:hint="cs"/>
          <w:sz w:val="32"/>
          <w:szCs w:val="32"/>
          <w:cs/>
        </w:rPr>
        <w:t>(</w:t>
      </w:r>
      <w:r w:rsidR="007A201E">
        <w:rPr>
          <w:rFonts w:ascii="TH SarabunIT๙" w:hAnsi="TH SarabunIT๙" w:cs="TH SarabunIT๙"/>
          <w:sz w:val="32"/>
          <w:szCs w:val="32"/>
        </w:rPr>
        <w:t>Integrity and Transparency Assessment : ITA)</w:t>
      </w:r>
      <w:r w:rsidR="00E66F19">
        <w:rPr>
          <w:rFonts w:ascii="TH SarabunIT๙" w:hAnsi="TH SarabunIT๙" w:cs="TH SarabunIT๙" w:hint="cs"/>
          <w:sz w:val="32"/>
          <w:szCs w:val="32"/>
          <w:cs/>
        </w:rPr>
        <w:t xml:space="preserve"> สำนักงานคณะกรรมการป้องกันและปราบปรามการทุจริต</w:t>
      </w:r>
      <w:r w:rsidR="00C6214A">
        <w:rPr>
          <w:rFonts w:ascii="TH SarabunIT๙" w:hAnsi="TH SarabunIT๙" w:cs="TH SarabunIT๙" w:hint="cs"/>
          <w:sz w:val="32"/>
          <w:szCs w:val="32"/>
          <w:cs/>
        </w:rPr>
        <w:t>แห่งชาติ เรียบร้อยแล้ว รายละเอียดตามเอกสารแนบ</w:t>
      </w:r>
    </w:p>
    <w:p w14:paraId="79A51744" w14:textId="3959298A" w:rsidR="00A82234" w:rsidRPr="00CB1CE6" w:rsidRDefault="00B21DEB" w:rsidP="00A8223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60288" behindDoc="1" locked="0" layoutInCell="1" allowOverlap="1" wp14:anchorId="1DB487CD" wp14:editId="7C26CFBC">
            <wp:simplePos x="0" y="0"/>
            <wp:positionH relativeFrom="column">
              <wp:posOffset>3049905</wp:posOffset>
            </wp:positionH>
            <wp:positionV relativeFrom="paragraph">
              <wp:posOffset>178435</wp:posOffset>
            </wp:positionV>
            <wp:extent cx="1772281" cy="1211580"/>
            <wp:effectExtent l="0" t="0" r="0" b="0"/>
            <wp:wrapNone/>
            <wp:docPr id="1941487792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487792" name="รูปภาพ 194148779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2281" cy="1211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7A8443" w14:textId="4D986F4D" w:rsidR="00A82234" w:rsidRDefault="00A82234" w:rsidP="00A82234">
      <w:pPr>
        <w:ind w:left="720"/>
        <w:rPr>
          <w:rFonts w:ascii="TH SarabunIT๙" w:hAnsi="TH SarabunIT๙" w:cs="TH SarabunIT๙"/>
          <w:sz w:val="32"/>
          <w:szCs w:val="32"/>
        </w:rPr>
      </w:pPr>
      <w:r w:rsidRPr="00CB1CE6">
        <w:rPr>
          <w:rFonts w:ascii="TH SarabunIT๙" w:hAnsi="TH SarabunIT๙" w:cs="TH SarabunIT๙"/>
          <w:sz w:val="32"/>
          <w:szCs w:val="32"/>
          <w:cs/>
        </w:rPr>
        <w:t xml:space="preserve">     จึงเรียนมาเพื่อโปรด</w:t>
      </w:r>
      <w:r w:rsidR="006C7AEA">
        <w:rPr>
          <w:rFonts w:ascii="TH SarabunIT๙" w:hAnsi="TH SarabunIT๙" w:cs="TH SarabunIT๙" w:hint="cs"/>
          <w:sz w:val="32"/>
          <w:szCs w:val="32"/>
          <w:cs/>
        </w:rPr>
        <w:t>ทราบ</w:t>
      </w:r>
    </w:p>
    <w:p w14:paraId="7703A2C1" w14:textId="69394F6B" w:rsidR="006C7AEA" w:rsidRPr="00CB1CE6" w:rsidRDefault="006C7AEA" w:rsidP="00A82234">
      <w:pPr>
        <w:ind w:left="720"/>
        <w:rPr>
          <w:rFonts w:ascii="TH SarabunIT๙" w:hAnsi="TH SarabunIT๙" w:cs="TH SarabunIT๙"/>
          <w:sz w:val="32"/>
          <w:szCs w:val="32"/>
        </w:rPr>
      </w:pPr>
    </w:p>
    <w:p w14:paraId="7030E237" w14:textId="616F40F2" w:rsidR="00A82234" w:rsidRPr="00CB1CE6" w:rsidRDefault="00A82234" w:rsidP="00A82234">
      <w:pPr>
        <w:jc w:val="thaiDistribute"/>
        <w:rPr>
          <w:rFonts w:ascii="TH SarabunIT๙" w:hAnsi="TH SarabunIT๙" w:cs="TH SarabunIT๙"/>
          <w:sz w:val="16"/>
          <w:szCs w:val="16"/>
          <w:cs/>
        </w:rPr>
      </w:pPr>
      <w:r w:rsidRPr="00CB1CE6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Pr="00CB1CE6">
        <w:rPr>
          <w:rFonts w:ascii="TH SarabunIT๙" w:hAnsi="TH SarabunIT๙" w:cs="TH SarabunIT๙"/>
          <w:sz w:val="32"/>
          <w:szCs w:val="32"/>
          <w:cs/>
        </w:rPr>
        <w:tab/>
      </w:r>
      <w:r w:rsidRPr="00CB1CE6">
        <w:rPr>
          <w:rFonts w:ascii="TH SarabunIT๙" w:hAnsi="TH SarabunIT๙" w:cs="TH SarabunIT๙"/>
          <w:sz w:val="32"/>
          <w:szCs w:val="32"/>
          <w:cs/>
        </w:rPr>
        <w:tab/>
      </w:r>
      <w:r w:rsidRPr="00CB1CE6">
        <w:rPr>
          <w:rFonts w:ascii="TH SarabunIT๙" w:hAnsi="TH SarabunIT๙" w:cs="TH SarabunIT๙"/>
          <w:sz w:val="32"/>
          <w:szCs w:val="32"/>
          <w:cs/>
        </w:rPr>
        <w:tab/>
      </w:r>
    </w:p>
    <w:p w14:paraId="4643744D" w14:textId="1C17E216" w:rsidR="006C7AEA" w:rsidRDefault="00A82234" w:rsidP="006C7AEA">
      <w:pPr>
        <w:rPr>
          <w:rFonts w:ascii="TH SarabunIT๙" w:hAnsi="TH SarabunIT๙" w:cs="TH SarabunIT๙"/>
          <w:sz w:val="32"/>
          <w:szCs w:val="32"/>
        </w:rPr>
      </w:pPr>
      <w:r w:rsidRPr="00CB1CE6">
        <w:rPr>
          <w:rFonts w:ascii="TH SarabunIT๙" w:hAnsi="TH SarabunIT๙" w:cs="TH SarabunIT๙"/>
          <w:sz w:val="32"/>
          <w:szCs w:val="32"/>
          <w:cs/>
        </w:rPr>
        <w:tab/>
      </w:r>
      <w:r w:rsidRPr="00CB1CE6">
        <w:rPr>
          <w:rFonts w:ascii="TH SarabunIT๙" w:hAnsi="TH SarabunIT๙" w:cs="TH SarabunIT๙"/>
          <w:sz w:val="32"/>
          <w:szCs w:val="32"/>
          <w:cs/>
        </w:rPr>
        <w:tab/>
      </w:r>
      <w:r w:rsidRPr="00CB1CE6">
        <w:rPr>
          <w:rFonts w:ascii="TH SarabunIT๙" w:hAnsi="TH SarabunIT๙" w:cs="TH SarabunIT๙"/>
          <w:sz w:val="32"/>
          <w:szCs w:val="32"/>
          <w:cs/>
        </w:rPr>
        <w:tab/>
      </w:r>
      <w:r w:rsidR="006C7AEA">
        <w:rPr>
          <w:rFonts w:ascii="TH SarabunIT๙" w:hAnsi="TH SarabunIT๙" w:cs="TH SarabunIT๙"/>
          <w:sz w:val="32"/>
          <w:szCs w:val="32"/>
          <w:cs/>
        </w:rPr>
        <w:tab/>
      </w:r>
      <w:r w:rsidRPr="00CB1CE6">
        <w:rPr>
          <w:rFonts w:ascii="TH SarabunIT๙" w:hAnsi="TH SarabunIT๙" w:cs="TH SarabunIT๙"/>
          <w:sz w:val="32"/>
          <w:szCs w:val="32"/>
          <w:cs/>
        </w:rPr>
        <w:t xml:space="preserve">                 </w:t>
      </w:r>
      <w:r w:rsidRPr="00CB1CE6">
        <w:rPr>
          <w:rFonts w:ascii="TH SarabunIT๙" w:hAnsi="TH SarabunIT๙" w:cs="TH SarabunIT๙"/>
          <w:sz w:val="32"/>
          <w:szCs w:val="32"/>
          <w:cs/>
        </w:rPr>
        <w:tab/>
        <w:t xml:space="preserve">  </w:t>
      </w:r>
      <w:r w:rsidR="006C7AEA">
        <w:rPr>
          <w:rFonts w:ascii="TH SarabunIT๙" w:hAnsi="TH SarabunIT๙" w:cs="TH SarabunIT๙" w:hint="cs"/>
          <w:sz w:val="32"/>
          <w:szCs w:val="32"/>
          <w:cs/>
        </w:rPr>
        <w:t>พ.ต.ท.</w:t>
      </w:r>
    </w:p>
    <w:p w14:paraId="24D1783B" w14:textId="4F741EE7" w:rsidR="006C7AEA" w:rsidRPr="00CB1CE6" w:rsidRDefault="006C7AEA" w:rsidP="006C7AEA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(วัชระพงศ์  เพชรสิทธิ์)</w:t>
      </w:r>
    </w:p>
    <w:p w14:paraId="442009B3" w14:textId="34D256DD" w:rsidR="00A82234" w:rsidRPr="00CB1CE6" w:rsidRDefault="006C7AEA" w:rsidP="006C7AE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    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                </w:t>
      </w:r>
      <w:r w:rsidRPr="009304B5">
        <w:rPr>
          <w:rFonts w:ascii="TH SarabunIT๙" w:hAnsi="TH SarabunIT๙" w:cs="TH SarabunIT๙"/>
          <w:sz w:val="32"/>
          <w:szCs w:val="32"/>
          <w:cs/>
        </w:rPr>
        <w:t>สว.อก.สภ.คลองท่อม</w:t>
      </w:r>
      <w:r w:rsidR="00A82234" w:rsidRPr="00CB1CE6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1C20E50E" w14:textId="166D1BA2" w:rsidR="00A82234" w:rsidRDefault="00A82234" w:rsidP="00A82234">
      <w:pPr>
        <w:rPr>
          <w:rFonts w:ascii="TH SarabunIT๙" w:hAnsi="TH SarabunIT๙" w:cs="TH SarabunIT๙"/>
          <w:sz w:val="32"/>
          <w:szCs w:val="32"/>
        </w:rPr>
      </w:pPr>
    </w:p>
    <w:p w14:paraId="35001970" w14:textId="50C4FA83" w:rsidR="00A82234" w:rsidRDefault="00A7575F" w:rsidP="00A8223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CB44AA" wp14:editId="0E29B710">
                <wp:simplePos x="0" y="0"/>
                <wp:positionH relativeFrom="column">
                  <wp:posOffset>136190</wp:posOffset>
                </wp:positionH>
                <wp:positionV relativeFrom="paragraph">
                  <wp:posOffset>6662</wp:posOffset>
                </wp:positionV>
                <wp:extent cx="223520" cy="203835"/>
                <wp:effectExtent l="0" t="0" r="24130" b="24765"/>
                <wp:wrapNone/>
                <wp:docPr id="31810875" name="ตัวเชื่อมต่อตรง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3520" cy="20383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0B7D79" id="ตัวเชื่อมต่อตรง 3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7pt,.5pt" to="28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" strokecolor="black [3200]" strokeweight="1.5pt">
                <v:stroke joinstyle="miter"/>
              </v:line>
            </w:pict>
          </mc:Fallback>
        </mc:AlternateContent>
      </w:r>
      <w:r w:rsidR="00741FFE"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A2F5078" wp14:editId="2BC4CECD">
                <wp:simplePos x="0" y="0"/>
                <wp:positionH relativeFrom="column">
                  <wp:posOffset>132680</wp:posOffset>
                </wp:positionH>
                <wp:positionV relativeFrom="paragraph">
                  <wp:posOffset>2600</wp:posOffset>
                </wp:positionV>
                <wp:extent cx="223520" cy="203835"/>
                <wp:effectExtent l="0" t="0" r="24130" b="24765"/>
                <wp:wrapNone/>
                <wp:docPr id="1398293626" name="แผนผังลําดับงาน: กระบวนการ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520" cy="203835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6C5F808" id="_x0000_t109" coordsize="21600,21600" o:spt="109" path="m,l,21600r21600,l21600,xe">
                <v:stroke joinstyle="miter"/>
                <v:path gradientshapeok="t" o:connecttype="rect"/>
              </v:shapetype>
              <v:shape id="แผนผังลําดับงาน: กระบวนการ 2" o:spid="_x0000_s1026" type="#_x0000_t109" style="position:absolute;margin-left:10.45pt;margin-top:.2pt;width:17.6pt;height:16.0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" filled="f" strokecolor="black [3213]" strokeweight="1pt"/>
            </w:pict>
          </mc:Fallback>
        </mc:AlternateContent>
      </w:r>
      <w:r w:rsidR="00741FFE">
        <w:rPr>
          <w:rFonts w:ascii="TH SarabunIT๙" w:hAnsi="TH SarabunIT๙" w:cs="TH SarabunIT๙"/>
          <w:sz w:val="32"/>
          <w:szCs w:val="32"/>
          <w:cs/>
        </w:rPr>
        <w:tab/>
      </w:r>
      <w:r w:rsidR="00741FFE">
        <w:rPr>
          <w:rFonts w:ascii="TH SarabunIT๙" w:hAnsi="TH SarabunIT๙" w:cs="TH SarabunIT๙" w:hint="cs"/>
          <w:sz w:val="32"/>
          <w:szCs w:val="32"/>
          <w:cs/>
        </w:rPr>
        <w:t>ทราบ</w:t>
      </w:r>
    </w:p>
    <w:p w14:paraId="51FC0BBF" w14:textId="7FE7CB08" w:rsidR="00741FFE" w:rsidRPr="00F05190" w:rsidRDefault="00431727" w:rsidP="00431727">
      <w:pPr>
        <w:rPr>
          <w:rFonts w:ascii="TH SarabunIT๙" w:hAnsi="TH SarabunIT๙" w:cs="TH SarabunIT๙"/>
          <w:i/>
          <w:iCs/>
          <w:sz w:val="32"/>
          <w:szCs w:val="32"/>
        </w:rPr>
      </w:pPr>
      <w:r w:rsidRPr="00431727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hint="cs"/>
          <w:cs/>
        </w:rPr>
        <w:t xml:space="preserve">- </w:t>
      </w:r>
      <w:r w:rsidR="00F05190">
        <w:rPr>
          <w:rFonts w:ascii="TH SarabunIT๙" w:hAnsi="TH SarabunIT๙" w:cs="TH SarabunIT๙" w:hint="cs"/>
          <w:sz w:val="32"/>
          <w:szCs w:val="32"/>
          <w:cs/>
        </w:rPr>
        <w:t>ดำเนินการเผยแพร่ข้อมูลผลการใช้จ่ายงบประมาณ</w:t>
      </w:r>
      <w:r w:rsidR="00333123">
        <w:rPr>
          <w:rFonts w:ascii="TH SarabunIT๙" w:hAnsi="TH SarabunIT๙" w:cs="TH SarabunIT๙" w:hint="cs"/>
          <w:sz w:val="32"/>
          <w:szCs w:val="32"/>
          <w:cs/>
        </w:rPr>
        <w:t xml:space="preserve"> 6 เดือนแรก ของปีงบประมาณ 2569 </w:t>
      </w:r>
      <w:r w:rsidR="00A7575F">
        <w:rPr>
          <w:rFonts w:ascii="TH SarabunIT๙" w:hAnsi="TH SarabunIT๙" w:cs="TH SarabunIT๙" w:hint="cs"/>
          <w:sz w:val="32"/>
          <w:szCs w:val="32"/>
          <w:cs/>
        </w:rPr>
        <w:t>เพื่อให้ทราบโดยทั่วกัน</w:t>
      </w:r>
    </w:p>
    <w:p w14:paraId="35F2A3D1" w14:textId="7A64FADF" w:rsidR="00A82234" w:rsidRDefault="00BB3C03" w:rsidP="006C7AEA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61312" behindDoc="1" locked="0" layoutInCell="1" allowOverlap="1" wp14:anchorId="72448572" wp14:editId="0410F64C">
            <wp:simplePos x="0" y="0"/>
            <wp:positionH relativeFrom="column">
              <wp:posOffset>3577084</wp:posOffset>
            </wp:positionH>
            <wp:positionV relativeFrom="paragraph">
              <wp:posOffset>29210</wp:posOffset>
            </wp:positionV>
            <wp:extent cx="1653540" cy="624098"/>
            <wp:effectExtent l="0" t="0" r="3810" b="5080"/>
            <wp:wrapNone/>
            <wp:docPr id="60795419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95419" name="รูปภาพ 6079541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3540" cy="6240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2234" w:rsidRPr="00CB1CE6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38834F6F" w14:textId="6EDB64CD" w:rsidR="00A82234" w:rsidRDefault="00A82234" w:rsidP="00A82234">
      <w:pPr>
        <w:ind w:left="3600" w:firstLine="720"/>
        <w:rPr>
          <w:rFonts w:ascii="TH SarabunIT๙" w:hAnsi="TH SarabunIT๙" w:cs="TH SarabunIT๙"/>
          <w:sz w:val="32"/>
          <w:szCs w:val="32"/>
        </w:rPr>
      </w:pPr>
    </w:p>
    <w:p w14:paraId="208B2C3E" w14:textId="58D7172D" w:rsidR="00A82234" w:rsidRDefault="00A82234" w:rsidP="00A82234">
      <w:pPr>
        <w:ind w:left="43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พ.ต.อ.</w:t>
      </w:r>
    </w:p>
    <w:p w14:paraId="162D14FA" w14:textId="318C995F" w:rsidR="00A82234" w:rsidRDefault="00A82234" w:rsidP="00A82234">
      <w:pPr>
        <w:ind w:left="43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(</w:t>
      </w:r>
      <w:r w:rsidR="00A7575F">
        <w:rPr>
          <w:rFonts w:ascii="TH SarabunIT๙" w:hAnsi="TH SarabunIT๙" w:cs="TH SarabunIT๙" w:hint="cs"/>
          <w:sz w:val="32"/>
          <w:szCs w:val="32"/>
          <w:cs/>
        </w:rPr>
        <w:t>ประสิทธิ์  ยอดทอง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5A8A751D" w14:textId="79E49E16" w:rsidR="00A82234" w:rsidRPr="009304B5" w:rsidRDefault="00A82234" w:rsidP="00A82234">
      <w:pPr>
        <w:ind w:left="432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A7575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ผกก.สภ.คลองท่อม</w:t>
      </w:r>
    </w:p>
    <w:p w14:paraId="1FAB7BA2" w14:textId="77777777" w:rsidR="00A82234" w:rsidRPr="009304B5" w:rsidRDefault="00A82234" w:rsidP="003860DF">
      <w:pPr>
        <w:ind w:left="4320" w:firstLine="720"/>
        <w:rPr>
          <w:rFonts w:ascii="TH SarabunIT๙" w:hAnsi="TH SarabunIT๙" w:cs="TH SarabunIT๙"/>
          <w:sz w:val="32"/>
          <w:szCs w:val="32"/>
          <w:cs/>
        </w:rPr>
      </w:pPr>
    </w:p>
    <w:sectPr w:rsidR="00A82234" w:rsidRPr="009304B5" w:rsidSect="00A01071">
      <w:pgSz w:w="11906" w:h="16838"/>
      <w:pgMar w:top="567" w:right="136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62DC"/>
    <w:multiLevelType w:val="hybridMultilevel"/>
    <w:tmpl w:val="6F00AB98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3045DC"/>
    <w:multiLevelType w:val="hybridMultilevel"/>
    <w:tmpl w:val="6F00AB9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7F0A3A"/>
    <w:multiLevelType w:val="hybridMultilevel"/>
    <w:tmpl w:val="F5183F38"/>
    <w:lvl w:ilvl="0" w:tplc="BFF225FE">
      <w:start w:val="27"/>
      <w:numFmt w:val="bullet"/>
      <w:lvlText w:val="-"/>
      <w:lvlJc w:val="left"/>
      <w:pPr>
        <w:ind w:left="108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415E9D"/>
    <w:multiLevelType w:val="hybridMultilevel"/>
    <w:tmpl w:val="6F00AB9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D067EB"/>
    <w:multiLevelType w:val="hybridMultilevel"/>
    <w:tmpl w:val="6F00AB98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F803A6B"/>
    <w:multiLevelType w:val="hybridMultilevel"/>
    <w:tmpl w:val="51AC975A"/>
    <w:lvl w:ilvl="0" w:tplc="D7127E28">
      <w:start w:val="27"/>
      <w:numFmt w:val="bullet"/>
      <w:lvlText w:val="–"/>
      <w:lvlJc w:val="left"/>
      <w:pPr>
        <w:ind w:left="108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7F6C59"/>
    <w:multiLevelType w:val="hybridMultilevel"/>
    <w:tmpl w:val="6F00AB9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1247AB2"/>
    <w:multiLevelType w:val="hybridMultilevel"/>
    <w:tmpl w:val="B3EA9114"/>
    <w:lvl w:ilvl="0" w:tplc="22D2562E">
      <w:start w:val="27"/>
      <w:numFmt w:val="bullet"/>
      <w:lvlText w:val="-"/>
      <w:lvlJc w:val="left"/>
      <w:pPr>
        <w:ind w:left="504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8" w15:restartNumberingAfterBreak="0">
    <w:nsid w:val="3EB02A09"/>
    <w:multiLevelType w:val="hybridMultilevel"/>
    <w:tmpl w:val="6F00AB98"/>
    <w:lvl w:ilvl="0" w:tplc="7340F4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EBD0C2E"/>
    <w:multiLevelType w:val="hybridMultilevel"/>
    <w:tmpl w:val="6F00AB9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AD76BF7"/>
    <w:multiLevelType w:val="hybridMultilevel"/>
    <w:tmpl w:val="AB821C94"/>
    <w:lvl w:ilvl="0" w:tplc="20549EC0">
      <w:start w:val="27"/>
      <w:numFmt w:val="bullet"/>
      <w:lvlText w:val="-"/>
      <w:lvlJc w:val="left"/>
      <w:pPr>
        <w:ind w:left="468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11" w15:restartNumberingAfterBreak="0">
    <w:nsid w:val="6253586D"/>
    <w:multiLevelType w:val="hybridMultilevel"/>
    <w:tmpl w:val="9A6A41F6"/>
    <w:lvl w:ilvl="0" w:tplc="A384A918">
      <w:start w:val="27"/>
      <w:numFmt w:val="bullet"/>
      <w:lvlText w:val="-"/>
      <w:lvlJc w:val="left"/>
      <w:pPr>
        <w:ind w:left="1080" w:hanging="360"/>
      </w:pPr>
      <w:rPr>
        <w:rFonts w:ascii="TH SarabunIT๙" w:eastAsia="Cordia New" w:hAnsi="TH SarabunIT๙" w:cs="TH SarabunIT๙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F9437B4"/>
    <w:multiLevelType w:val="hybridMultilevel"/>
    <w:tmpl w:val="BBA09AFE"/>
    <w:lvl w:ilvl="0" w:tplc="CA32858C">
      <w:start w:val="27"/>
      <w:numFmt w:val="bullet"/>
      <w:lvlText w:val="-"/>
      <w:lvlJc w:val="left"/>
      <w:pPr>
        <w:ind w:left="468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num w:numId="1" w16cid:durableId="1617787857">
    <w:abstractNumId w:val="8"/>
  </w:num>
  <w:num w:numId="2" w16cid:durableId="151289625">
    <w:abstractNumId w:val="3"/>
  </w:num>
  <w:num w:numId="3" w16cid:durableId="50809728">
    <w:abstractNumId w:val="9"/>
  </w:num>
  <w:num w:numId="4" w16cid:durableId="1620791995">
    <w:abstractNumId w:val="6"/>
  </w:num>
  <w:num w:numId="5" w16cid:durableId="1571312294">
    <w:abstractNumId w:val="0"/>
  </w:num>
  <w:num w:numId="6" w16cid:durableId="974287557">
    <w:abstractNumId w:val="1"/>
  </w:num>
  <w:num w:numId="7" w16cid:durableId="1778789700">
    <w:abstractNumId w:val="4"/>
  </w:num>
  <w:num w:numId="8" w16cid:durableId="1334066877">
    <w:abstractNumId w:val="10"/>
  </w:num>
  <w:num w:numId="9" w16cid:durableId="1272512812">
    <w:abstractNumId w:val="7"/>
  </w:num>
  <w:num w:numId="10" w16cid:durableId="1331955260">
    <w:abstractNumId w:val="12"/>
  </w:num>
  <w:num w:numId="11" w16cid:durableId="341014314">
    <w:abstractNumId w:val="2"/>
  </w:num>
  <w:num w:numId="12" w16cid:durableId="1421029358">
    <w:abstractNumId w:val="5"/>
  </w:num>
  <w:num w:numId="13" w16cid:durableId="11725237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7F2"/>
    <w:rsid w:val="000004EE"/>
    <w:rsid w:val="0001421D"/>
    <w:rsid w:val="00017C65"/>
    <w:rsid w:val="000234D6"/>
    <w:rsid w:val="0006060C"/>
    <w:rsid w:val="00067B72"/>
    <w:rsid w:val="00080977"/>
    <w:rsid w:val="00091C4D"/>
    <w:rsid w:val="0009741E"/>
    <w:rsid w:val="000A1E34"/>
    <w:rsid w:val="000A5C43"/>
    <w:rsid w:val="000B1C68"/>
    <w:rsid w:val="000B7448"/>
    <w:rsid w:val="000C1702"/>
    <w:rsid w:val="000C38B0"/>
    <w:rsid w:val="00115C35"/>
    <w:rsid w:val="00122238"/>
    <w:rsid w:val="00154078"/>
    <w:rsid w:val="0016156A"/>
    <w:rsid w:val="001752FF"/>
    <w:rsid w:val="001773BB"/>
    <w:rsid w:val="0018612C"/>
    <w:rsid w:val="001B1821"/>
    <w:rsid w:val="001C57AF"/>
    <w:rsid w:val="001E23EA"/>
    <w:rsid w:val="002216B1"/>
    <w:rsid w:val="00223E77"/>
    <w:rsid w:val="00224384"/>
    <w:rsid w:val="002259BA"/>
    <w:rsid w:val="00247D54"/>
    <w:rsid w:val="00247F0B"/>
    <w:rsid w:val="0025058B"/>
    <w:rsid w:val="002505A7"/>
    <w:rsid w:val="00257D3D"/>
    <w:rsid w:val="0026165E"/>
    <w:rsid w:val="00264BEE"/>
    <w:rsid w:val="00272773"/>
    <w:rsid w:val="002727ED"/>
    <w:rsid w:val="002911AE"/>
    <w:rsid w:val="002A197C"/>
    <w:rsid w:val="002A6B70"/>
    <w:rsid w:val="002B314D"/>
    <w:rsid w:val="002D0627"/>
    <w:rsid w:val="002E14D1"/>
    <w:rsid w:val="003053FC"/>
    <w:rsid w:val="00320790"/>
    <w:rsid w:val="00323026"/>
    <w:rsid w:val="00333123"/>
    <w:rsid w:val="00340F64"/>
    <w:rsid w:val="003465F0"/>
    <w:rsid w:val="00346923"/>
    <w:rsid w:val="00364C7C"/>
    <w:rsid w:val="0037373A"/>
    <w:rsid w:val="00377968"/>
    <w:rsid w:val="00380536"/>
    <w:rsid w:val="003860DF"/>
    <w:rsid w:val="003908EA"/>
    <w:rsid w:val="003948AF"/>
    <w:rsid w:val="003A3233"/>
    <w:rsid w:val="003A3749"/>
    <w:rsid w:val="003C1051"/>
    <w:rsid w:val="003E1824"/>
    <w:rsid w:val="003E39A4"/>
    <w:rsid w:val="0040040B"/>
    <w:rsid w:val="00421C40"/>
    <w:rsid w:val="00431727"/>
    <w:rsid w:val="0046110C"/>
    <w:rsid w:val="004622B5"/>
    <w:rsid w:val="004624C3"/>
    <w:rsid w:val="0046457A"/>
    <w:rsid w:val="00464787"/>
    <w:rsid w:val="00471F63"/>
    <w:rsid w:val="00473F1B"/>
    <w:rsid w:val="00477F1D"/>
    <w:rsid w:val="004920B7"/>
    <w:rsid w:val="004A0969"/>
    <w:rsid w:val="004C6BFE"/>
    <w:rsid w:val="004D298D"/>
    <w:rsid w:val="004E223D"/>
    <w:rsid w:val="004F305A"/>
    <w:rsid w:val="004F4040"/>
    <w:rsid w:val="004F4F02"/>
    <w:rsid w:val="00517EB5"/>
    <w:rsid w:val="00530F80"/>
    <w:rsid w:val="0054011C"/>
    <w:rsid w:val="0055143E"/>
    <w:rsid w:val="005544B0"/>
    <w:rsid w:val="00554D57"/>
    <w:rsid w:val="005A3388"/>
    <w:rsid w:val="005A7A99"/>
    <w:rsid w:val="005B5384"/>
    <w:rsid w:val="005D5D1F"/>
    <w:rsid w:val="005D7D2C"/>
    <w:rsid w:val="005F0EC9"/>
    <w:rsid w:val="005F109B"/>
    <w:rsid w:val="005F6746"/>
    <w:rsid w:val="005F7CEA"/>
    <w:rsid w:val="006020C8"/>
    <w:rsid w:val="006027F2"/>
    <w:rsid w:val="00606E1F"/>
    <w:rsid w:val="006102B7"/>
    <w:rsid w:val="00614322"/>
    <w:rsid w:val="00621DC9"/>
    <w:rsid w:val="006223D7"/>
    <w:rsid w:val="00634D8F"/>
    <w:rsid w:val="006356AE"/>
    <w:rsid w:val="006476DC"/>
    <w:rsid w:val="0067076D"/>
    <w:rsid w:val="00683498"/>
    <w:rsid w:val="006858DB"/>
    <w:rsid w:val="006A0C6E"/>
    <w:rsid w:val="006B2A14"/>
    <w:rsid w:val="006C7AEA"/>
    <w:rsid w:val="006E15E1"/>
    <w:rsid w:val="006E36CD"/>
    <w:rsid w:val="00702139"/>
    <w:rsid w:val="00741FFE"/>
    <w:rsid w:val="007625F9"/>
    <w:rsid w:val="00784824"/>
    <w:rsid w:val="0078579D"/>
    <w:rsid w:val="00787DEE"/>
    <w:rsid w:val="007906EC"/>
    <w:rsid w:val="0079573D"/>
    <w:rsid w:val="007A201E"/>
    <w:rsid w:val="007D1D1A"/>
    <w:rsid w:val="007D4208"/>
    <w:rsid w:val="007D7FE7"/>
    <w:rsid w:val="007E0EED"/>
    <w:rsid w:val="007F15D0"/>
    <w:rsid w:val="007F5C88"/>
    <w:rsid w:val="00823A70"/>
    <w:rsid w:val="00824EB9"/>
    <w:rsid w:val="00854D32"/>
    <w:rsid w:val="00860A87"/>
    <w:rsid w:val="00870E2C"/>
    <w:rsid w:val="00876A1B"/>
    <w:rsid w:val="0089266A"/>
    <w:rsid w:val="0089418A"/>
    <w:rsid w:val="008A35A4"/>
    <w:rsid w:val="008B2127"/>
    <w:rsid w:val="008B7AEB"/>
    <w:rsid w:val="008E6E14"/>
    <w:rsid w:val="008F1EF4"/>
    <w:rsid w:val="008F4B99"/>
    <w:rsid w:val="008F5A98"/>
    <w:rsid w:val="00906E8A"/>
    <w:rsid w:val="00922A0A"/>
    <w:rsid w:val="00924CF2"/>
    <w:rsid w:val="009304B5"/>
    <w:rsid w:val="0093397F"/>
    <w:rsid w:val="00947CFA"/>
    <w:rsid w:val="00957043"/>
    <w:rsid w:val="00961BA8"/>
    <w:rsid w:val="00981984"/>
    <w:rsid w:val="00982EA5"/>
    <w:rsid w:val="00991F6D"/>
    <w:rsid w:val="009B1832"/>
    <w:rsid w:val="009B43E1"/>
    <w:rsid w:val="009C1DB6"/>
    <w:rsid w:val="009D52F3"/>
    <w:rsid w:val="009D53A1"/>
    <w:rsid w:val="009D57A3"/>
    <w:rsid w:val="009F31AD"/>
    <w:rsid w:val="00A01071"/>
    <w:rsid w:val="00A16967"/>
    <w:rsid w:val="00A2001E"/>
    <w:rsid w:val="00A269E8"/>
    <w:rsid w:val="00A4199E"/>
    <w:rsid w:val="00A42852"/>
    <w:rsid w:val="00A67983"/>
    <w:rsid w:val="00A7575F"/>
    <w:rsid w:val="00A768C3"/>
    <w:rsid w:val="00A80897"/>
    <w:rsid w:val="00A81558"/>
    <w:rsid w:val="00A82234"/>
    <w:rsid w:val="00A825EC"/>
    <w:rsid w:val="00A902E8"/>
    <w:rsid w:val="00A95363"/>
    <w:rsid w:val="00A95D44"/>
    <w:rsid w:val="00AB2440"/>
    <w:rsid w:val="00AC7C24"/>
    <w:rsid w:val="00AE6004"/>
    <w:rsid w:val="00AF37DD"/>
    <w:rsid w:val="00B00907"/>
    <w:rsid w:val="00B21DEB"/>
    <w:rsid w:val="00B31227"/>
    <w:rsid w:val="00B31902"/>
    <w:rsid w:val="00B52440"/>
    <w:rsid w:val="00B66ADB"/>
    <w:rsid w:val="00B756BE"/>
    <w:rsid w:val="00B92887"/>
    <w:rsid w:val="00BA03CA"/>
    <w:rsid w:val="00BA2155"/>
    <w:rsid w:val="00BA23E1"/>
    <w:rsid w:val="00BA51F2"/>
    <w:rsid w:val="00BA597B"/>
    <w:rsid w:val="00BB3C03"/>
    <w:rsid w:val="00BC4584"/>
    <w:rsid w:val="00BE0BB7"/>
    <w:rsid w:val="00BE2397"/>
    <w:rsid w:val="00C00E71"/>
    <w:rsid w:val="00C04A98"/>
    <w:rsid w:val="00C25D66"/>
    <w:rsid w:val="00C30F76"/>
    <w:rsid w:val="00C379A1"/>
    <w:rsid w:val="00C4194A"/>
    <w:rsid w:val="00C6214A"/>
    <w:rsid w:val="00C76DD1"/>
    <w:rsid w:val="00C83E35"/>
    <w:rsid w:val="00C875B5"/>
    <w:rsid w:val="00C94795"/>
    <w:rsid w:val="00C95AC4"/>
    <w:rsid w:val="00C97CA7"/>
    <w:rsid w:val="00CA7238"/>
    <w:rsid w:val="00CB1CE6"/>
    <w:rsid w:val="00CB2C35"/>
    <w:rsid w:val="00CC5F62"/>
    <w:rsid w:val="00CD1054"/>
    <w:rsid w:val="00CE557F"/>
    <w:rsid w:val="00CE6403"/>
    <w:rsid w:val="00D06FDE"/>
    <w:rsid w:val="00D1066A"/>
    <w:rsid w:val="00D178C1"/>
    <w:rsid w:val="00D25930"/>
    <w:rsid w:val="00D27010"/>
    <w:rsid w:val="00D36B30"/>
    <w:rsid w:val="00D446AA"/>
    <w:rsid w:val="00D64694"/>
    <w:rsid w:val="00D66CE1"/>
    <w:rsid w:val="00D737F4"/>
    <w:rsid w:val="00D739F5"/>
    <w:rsid w:val="00D766EC"/>
    <w:rsid w:val="00D802AC"/>
    <w:rsid w:val="00D86BD4"/>
    <w:rsid w:val="00DA713E"/>
    <w:rsid w:val="00DA7C89"/>
    <w:rsid w:val="00DB710D"/>
    <w:rsid w:val="00DB73CF"/>
    <w:rsid w:val="00DD4821"/>
    <w:rsid w:val="00DD6916"/>
    <w:rsid w:val="00DE2539"/>
    <w:rsid w:val="00DF4251"/>
    <w:rsid w:val="00E036A8"/>
    <w:rsid w:val="00E13364"/>
    <w:rsid w:val="00E20888"/>
    <w:rsid w:val="00E3724A"/>
    <w:rsid w:val="00E42286"/>
    <w:rsid w:val="00E4756C"/>
    <w:rsid w:val="00E47A5C"/>
    <w:rsid w:val="00E6040C"/>
    <w:rsid w:val="00E63347"/>
    <w:rsid w:val="00E64F50"/>
    <w:rsid w:val="00E66F19"/>
    <w:rsid w:val="00E77757"/>
    <w:rsid w:val="00E835EA"/>
    <w:rsid w:val="00EB52CD"/>
    <w:rsid w:val="00ED44A4"/>
    <w:rsid w:val="00EE6468"/>
    <w:rsid w:val="00F00001"/>
    <w:rsid w:val="00F05190"/>
    <w:rsid w:val="00F10F42"/>
    <w:rsid w:val="00F242C1"/>
    <w:rsid w:val="00F4112A"/>
    <w:rsid w:val="00F4406C"/>
    <w:rsid w:val="00F5159B"/>
    <w:rsid w:val="00F67CCA"/>
    <w:rsid w:val="00F7125D"/>
    <w:rsid w:val="00F72A63"/>
    <w:rsid w:val="00F8441A"/>
    <w:rsid w:val="00F976AF"/>
    <w:rsid w:val="00FA64F1"/>
    <w:rsid w:val="00FC45B2"/>
    <w:rsid w:val="00FD3EAC"/>
    <w:rsid w:val="00FF0F8E"/>
    <w:rsid w:val="00FF6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06A7EC"/>
  <w15:chartTrackingRefBased/>
  <w15:docId w15:val="{9BE9BFAA-5210-44C0-B3E5-265E7D14F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27F2"/>
    <w:pPr>
      <w:spacing w:after="0" w:line="240" w:lineRule="auto"/>
    </w:pPr>
    <w:rPr>
      <w:rFonts w:ascii="Cordia New" w:eastAsia="Cordia New" w:hAnsi="Cordia New" w:cs="Cordia New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27F2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1632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บัณฑิต ทองด้วง</cp:lastModifiedBy>
  <cp:revision>246</cp:revision>
  <cp:lastPrinted>2026-05-27T08:41:00Z</cp:lastPrinted>
  <dcterms:created xsi:type="dcterms:W3CDTF">2023-08-07T08:56:00Z</dcterms:created>
  <dcterms:modified xsi:type="dcterms:W3CDTF">2026-06-08T09:30:00Z</dcterms:modified>
</cp:coreProperties>
</file>